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default" w:ascii="仿宋" w:hAnsi="仿宋" w:eastAsia="仿宋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  <w:t>数理学院拟推荐2022年优秀应届本科毕业生免试攻读硕士研究生名单</w:t>
      </w:r>
    </w:p>
    <w:tbl>
      <w:tblPr>
        <w:tblStyle w:val="2"/>
        <w:tblW w:w="499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2197"/>
        <w:gridCol w:w="3195"/>
        <w:gridCol w:w="2197"/>
        <w:gridCol w:w="2494"/>
        <w:gridCol w:w="1296"/>
        <w:gridCol w:w="14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学号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班级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是否符合遴选条件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是否自愿申请（申请类型）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综合成绩排名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是否拟推荐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220183188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阿丽米热·苏莱曼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数学与应用数学(双语)181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是（普通推免）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220183215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周稀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数学与应用数学182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是（普通推免）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220183234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李玲玲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数学与应用数学182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是（普通推免）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是（后备人选）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220183261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孙妮娜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数学与应用数学182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是（普通推免）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是（后备人选）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220183217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于淑杰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数学与应用数学182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是（推免辅导员）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220183319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狄千姿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数学与应用数学184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是（推免辅导员）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220183315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陈铭杰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数学与应用数学184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是（推免辅导员）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220183220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王婷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数学与应用数学182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是（推免辅导员）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220183326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杨婉颖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数学与应用数学184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是（研究生支教团）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220183347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安婷珠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数学与应用数学184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是（推免辅导员）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220183189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木尼拉·木台力甫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数学与应用数学(双语)181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是（研究生支教团）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E0DFA"/>
    <w:rsid w:val="015807EF"/>
    <w:rsid w:val="60FE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2021-09-13T12:42:00Z</dcterms:created>
  <dc:creator>末停.</dc:creator>
  <cp:lastModifiedBy>末停.</cp:lastModifiedBy>
  <dcterms:modified xsi:type="dcterms:W3CDTF">2021-09-14T04:02:34Z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1F48A3B2E8EC4087A6116D98F2C493BF</vt:lpwstr>
  </property>
</Properties>
</file>